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D41" w:rsidRDefault="001A7D41" w:rsidP="00BB463C">
      <w:pPr>
        <w:tabs>
          <w:tab w:val="left" w:pos="142"/>
          <w:tab w:val="left" w:pos="284"/>
        </w:tabs>
        <w:spacing w:after="0" w:line="240" w:lineRule="auto"/>
        <w:rPr>
          <w:rFonts w:cs="Arial"/>
          <w:b/>
        </w:rPr>
      </w:pPr>
      <w:r>
        <w:rPr>
          <w:rFonts w:cs="Arial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59055</wp:posOffset>
            </wp:positionV>
            <wp:extent cx="1744980" cy="1079500"/>
            <wp:effectExtent l="19050" t="0" r="7620" b="0"/>
            <wp:wrapSquare wrapText="bothSides"/>
            <wp:docPr id="1" name="Рисунок 1" descr="C:\Documents and Settings\1\Рабочий стол\ТСН\Лого Т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ТСН\Лого ТС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63C" w:rsidRDefault="00BB463C" w:rsidP="00BB463C">
      <w:pPr>
        <w:tabs>
          <w:tab w:val="left" w:pos="142"/>
          <w:tab w:val="left" w:pos="284"/>
        </w:tabs>
        <w:spacing w:after="0" w:line="240" w:lineRule="auto"/>
        <w:rPr>
          <w:rFonts w:cs="Arial"/>
          <w:b/>
        </w:rPr>
      </w:pPr>
    </w:p>
    <w:p w:rsidR="001A7D41" w:rsidRDefault="00BB463C" w:rsidP="00BB463C">
      <w:pPr>
        <w:tabs>
          <w:tab w:val="left" w:pos="142"/>
          <w:tab w:val="left" w:pos="284"/>
        </w:tabs>
        <w:spacing w:after="0" w:line="240" w:lineRule="auto"/>
        <w:rPr>
          <w:rFonts w:cs="Arial"/>
          <w:b/>
          <w:sz w:val="24"/>
          <w:szCs w:val="24"/>
        </w:rPr>
      </w:pPr>
      <w:r w:rsidRPr="00BB463C">
        <w:rPr>
          <w:rFonts w:cs="Arial"/>
          <w:b/>
          <w:sz w:val="24"/>
          <w:szCs w:val="24"/>
        </w:rPr>
        <w:t xml:space="preserve">     </w:t>
      </w:r>
    </w:p>
    <w:p w:rsidR="001A7D41" w:rsidRDefault="001A7D41" w:rsidP="00BB463C">
      <w:pPr>
        <w:tabs>
          <w:tab w:val="left" w:pos="142"/>
          <w:tab w:val="left" w:pos="284"/>
        </w:tabs>
        <w:spacing w:after="0" w:line="240" w:lineRule="auto"/>
        <w:rPr>
          <w:rFonts w:cs="Arial"/>
          <w:b/>
          <w:sz w:val="24"/>
          <w:szCs w:val="24"/>
        </w:rPr>
      </w:pPr>
    </w:p>
    <w:p w:rsidR="001A7D41" w:rsidRDefault="001A7D41" w:rsidP="00BB463C">
      <w:pPr>
        <w:tabs>
          <w:tab w:val="left" w:pos="142"/>
          <w:tab w:val="left" w:pos="284"/>
        </w:tabs>
        <w:spacing w:after="0" w:line="240" w:lineRule="auto"/>
        <w:rPr>
          <w:rFonts w:cs="Arial"/>
          <w:b/>
          <w:sz w:val="24"/>
          <w:szCs w:val="24"/>
        </w:rPr>
      </w:pPr>
    </w:p>
    <w:p w:rsidR="001A7D41" w:rsidRDefault="001A7D41" w:rsidP="00BB463C">
      <w:pPr>
        <w:tabs>
          <w:tab w:val="left" w:pos="142"/>
          <w:tab w:val="left" w:pos="284"/>
        </w:tabs>
        <w:spacing w:after="0" w:line="240" w:lineRule="auto"/>
        <w:rPr>
          <w:rFonts w:cs="Arial"/>
          <w:b/>
          <w:sz w:val="24"/>
          <w:szCs w:val="24"/>
        </w:rPr>
      </w:pPr>
    </w:p>
    <w:p w:rsidR="001A7D41" w:rsidRDefault="001A7D41" w:rsidP="001A7D41">
      <w:pPr>
        <w:tabs>
          <w:tab w:val="left" w:pos="142"/>
          <w:tab w:val="left" w:pos="284"/>
        </w:tabs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B330D9" w:rsidRDefault="00B330D9" w:rsidP="001A7D41">
      <w:pPr>
        <w:tabs>
          <w:tab w:val="left" w:pos="142"/>
          <w:tab w:val="left" w:pos="284"/>
        </w:tabs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282A9C" w:rsidRPr="00080DDE" w:rsidRDefault="009F4E3B" w:rsidP="00B72BD7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DDE">
        <w:rPr>
          <w:rFonts w:ascii="Times New Roman" w:hAnsi="Times New Roman" w:cs="Times New Roman"/>
          <w:b/>
          <w:sz w:val="28"/>
          <w:szCs w:val="28"/>
        </w:rPr>
        <w:t>Правила парковки автотр</w:t>
      </w:r>
      <w:r w:rsidR="00A16E9F" w:rsidRPr="00080DDE">
        <w:rPr>
          <w:rFonts w:ascii="Times New Roman" w:hAnsi="Times New Roman" w:cs="Times New Roman"/>
          <w:b/>
          <w:sz w:val="28"/>
          <w:szCs w:val="28"/>
        </w:rPr>
        <w:t xml:space="preserve">анспортных средств </w:t>
      </w:r>
      <w:r w:rsidR="00B72BD7" w:rsidRPr="00080DDE">
        <w:rPr>
          <w:rFonts w:ascii="Times New Roman" w:hAnsi="Times New Roman" w:cs="Times New Roman"/>
          <w:b/>
          <w:sz w:val="28"/>
          <w:szCs w:val="28"/>
        </w:rPr>
        <w:t>во дворе</w:t>
      </w:r>
    </w:p>
    <w:p w:rsidR="009F4E3B" w:rsidRPr="00080DDE" w:rsidRDefault="009F4E3B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DDE">
        <w:rPr>
          <w:rFonts w:ascii="Times New Roman" w:hAnsi="Times New Roman" w:cs="Times New Roman"/>
          <w:sz w:val="28"/>
          <w:szCs w:val="28"/>
        </w:rPr>
        <w:tab/>
      </w:r>
    </w:p>
    <w:p w:rsidR="00094848" w:rsidRDefault="00094848" w:rsidP="00407AC5">
      <w:pPr>
        <w:pStyle w:val="a3"/>
        <w:numPr>
          <w:ilvl w:val="0"/>
          <w:numId w:val="4"/>
        </w:numPr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80DDE">
        <w:rPr>
          <w:rFonts w:ascii="Times New Roman" w:eastAsia="MS Mincho" w:hAnsi="Times New Roman" w:cs="Times New Roman"/>
          <w:sz w:val="28"/>
          <w:szCs w:val="28"/>
        </w:rPr>
        <w:t>Правом беспрепятственного въезда во двор пользуются:</w:t>
      </w:r>
    </w:p>
    <w:p w:rsidR="00407AC5" w:rsidRPr="00407AC5" w:rsidRDefault="00407AC5" w:rsidP="00407AC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MS Mincho" w:hAnsi="Times New Roman" w:cs="Times New Roman"/>
          <w:sz w:val="16"/>
          <w:szCs w:val="16"/>
        </w:rPr>
      </w:pPr>
    </w:p>
    <w:p w:rsidR="00094848" w:rsidRPr="00080DDE" w:rsidRDefault="00094848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80DDE">
        <w:rPr>
          <w:rFonts w:ascii="Times New Roman" w:eastAsia="MS Mincho" w:hAnsi="Times New Roman" w:cs="Times New Roman"/>
          <w:sz w:val="28"/>
          <w:szCs w:val="28"/>
        </w:rPr>
        <w:t>- автомобили собственник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>ов</w:t>
      </w: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помещений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Pr="00080DDE">
        <w:rPr>
          <w:rFonts w:ascii="Times New Roman" w:eastAsia="MS Mincho" w:hAnsi="Times New Roman" w:cs="Times New Roman"/>
          <w:sz w:val="28"/>
          <w:szCs w:val="28"/>
        </w:rPr>
        <w:t>внесенные в Список;</w:t>
      </w:r>
    </w:p>
    <w:p w:rsidR="00094848" w:rsidRPr="00080DDE" w:rsidRDefault="00094848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- автомобили 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>спец.</w:t>
      </w:r>
      <w:r w:rsidR="001824F0" w:rsidRPr="00080DD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>с</w:t>
      </w:r>
      <w:r w:rsidR="00B330D9" w:rsidRPr="00080DDE">
        <w:rPr>
          <w:rFonts w:ascii="Times New Roman" w:eastAsia="MS Mincho" w:hAnsi="Times New Roman" w:cs="Times New Roman"/>
          <w:sz w:val="28"/>
          <w:szCs w:val="28"/>
        </w:rPr>
        <w:t>л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>ужб и аварийных служб</w:t>
      </w:r>
      <w:r w:rsidRPr="00080DDE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EA5E29" w:rsidRPr="00080DDE" w:rsidRDefault="00094848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80DDE">
        <w:rPr>
          <w:rFonts w:ascii="Times New Roman" w:eastAsia="MS Mincho" w:hAnsi="Times New Roman" w:cs="Times New Roman"/>
          <w:sz w:val="28"/>
          <w:szCs w:val="28"/>
        </w:rPr>
        <w:t>- такси</w:t>
      </w:r>
      <w:r w:rsidR="001824F0" w:rsidRPr="00080DDE">
        <w:rPr>
          <w:rFonts w:ascii="Times New Roman" w:eastAsia="MS Mincho" w:hAnsi="Times New Roman" w:cs="Times New Roman"/>
          <w:sz w:val="28"/>
          <w:szCs w:val="28"/>
        </w:rPr>
        <w:t>,</w:t>
      </w: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при наличии опознавательных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 xml:space="preserve"> знаков;</w:t>
      </w: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094848" w:rsidRPr="00080DDE" w:rsidRDefault="00094848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80DDE">
        <w:rPr>
          <w:rFonts w:ascii="Times New Roman" w:eastAsia="MS Mincho" w:hAnsi="Times New Roman" w:cs="Times New Roman"/>
          <w:sz w:val="28"/>
          <w:szCs w:val="28"/>
        </w:rPr>
        <w:t>- грузовые транспортные средства для погрузки/выгрузки имущества;</w:t>
      </w:r>
    </w:p>
    <w:p w:rsidR="00094848" w:rsidRPr="00080DDE" w:rsidRDefault="00B330D9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="00094848" w:rsidRPr="00080DDE">
        <w:rPr>
          <w:rFonts w:ascii="Times New Roman" w:eastAsia="MS Mincho" w:hAnsi="Times New Roman" w:cs="Times New Roman"/>
          <w:sz w:val="28"/>
          <w:szCs w:val="28"/>
        </w:rPr>
        <w:t>автомобили с пассажирами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>-</w:t>
      </w:r>
      <w:r w:rsidR="00094848" w:rsidRPr="00080DDE">
        <w:rPr>
          <w:rFonts w:ascii="Times New Roman" w:eastAsia="MS Mincho" w:hAnsi="Times New Roman" w:cs="Times New Roman"/>
          <w:sz w:val="28"/>
          <w:szCs w:val="28"/>
        </w:rPr>
        <w:t>инвалидами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330D9" w:rsidRPr="00080DDE" w:rsidRDefault="00B330D9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563D4" w:rsidRPr="00407AC5" w:rsidRDefault="00094848" w:rsidP="00407AC5">
      <w:pPr>
        <w:pStyle w:val="a3"/>
        <w:numPr>
          <w:ilvl w:val="0"/>
          <w:numId w:val="4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0DDE">
        <w:rPr>
          <w:rFonts w:ascii="Times New Roman" w:eastAsia="MS Mincho" w:hAnsi="Times New Roman" w:cs="Times New Roman"/>
          <w:sz w:val="28"/>
          <w:szCs w:val="28"/>
        </w:rPr>
        <w:t>Гости и клиенты собственников оставляют автомобили на внешней придомовой территории, либо, в случае отсутствия свободных мест, за пределами жилого комплекса.</w:t>
      </w:r>
    </w:p>
    <w:p w:rsidR="00407AC5" w:rsidRPr="00080DDE" w:rsidRDefault="00407AC5" w:rsidP="00407AC5">
      <w:pPr>
        <w:pStyle w:val="a3"/>
        <w:shd w:val="clear" w:color="auto" w:fill="FFFFFF"/>
        <w:tabs>
          <w:tab w:val="left" w:pos="142"/>
          <w:tab w:val="left" w:pos="284"/>
        </w:tabs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094848" w:rsidRPr="00080DDE" w:rsidRDefault="003F799A" w:rsidP="00407AC5">
      <w:pPr>
        <w:pStyle w:val="a3"/>
        <w:numPr>
          <w:ilvl w:val="0"/>
          <w:numId w:val="4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0DDE">
        <w:rPr>
          <w:rFonts w:ascii="Times New Roman" w:hAnsi="Times New Roman" w:cs="Times New Roman"/>
          <w:sz w:val="28"/>
          <w:szCs w:val="28"/>
        </w:rPr>
        <w:t xml:space="preserve">Автомобили, производящие разгрузку/погрузку габаритных предметов, могут быть пропущены на территорию </w:t>
      </w:r>
      <w:r w:rsidR="005E5A14" w:rsidRPr="00080DDE">
        <w:rPr>
          <w:rFonts w:ascii="Times New Roman" w:hAnsi="Times New Roman" w:cs="Times New Roman"/>
          <w:sz w:val="28"/>
          <w:szCs w:val="28"/>
        </w:rPr>
        <w:t xml:space="preserve">ЖК </w:t>
      </w:r>
      <w:r w:rsidRPr="00080DDE">
        <w:rPr>
          <w:rFonts w:ascii="Times New Roman" w:hAnsi="Times New Roman" w:cs="Times New Roman"/>
          <w:sz w:val="28"/>
          <w:szCs w:val="28"/>
        </w:rPr>
        <w:t>только по заявке собственника</w:t>
      </w:r>
      <w:r w:rsidR="00AE7831" w:rsidRPr="00080DDE">
        <w:rPr>
          <w:rFonts w:ascii="Times New Roman" w:hAnsi="Times New Roman" w:cs="Times New Roman"/>
          <w:sz w:val="28"/>
          <w:szCs w:val="28"/>
        </w:rPr>
        <w:t>: указать марку, цвет, номер машины</w:t>
      </w:r>
      <w:r w:rsidRPr="00080DDE">
        <w:rPr>
          <w:rFonts w:ascii="Times New Roman" w:hAnsi="Times New Roman" w:cs="Times New Roman"/>
          <w:sz w:val="28"/>
          <w:szCs w:val="28"/>
        </w:rPr>
        <w:t xml:space="preserve"> </w:t>
      </w:r>
      <w:r w:rsidR="005E5A14" w:rsidRPr="00080DDE">
        <w:rPr>
          <w:rFonts w:ascii="Times New Roman" w:hAnsi="Times New Roman" w:cs="Times New Roman"/>
          <w:sz w:val="28"/>
          <w:szCs w:val="28"/>
        </w:rPr>
        <w:t xml:space="preserve">(если </w:t>
      </w:r>
      <w:r w:rsidRPr="00080DDE">
        <w:rPr>
          <w:rFonts w:ascii="Times New Roman" w:hAnsi="Times New Roman" w:cs="Times New Roman"/>
          <w:sz w:val="28"/>
          <w:szCs w:val="28"/>
        </w:rPr>
        <w:t xml:space="preserve">телефон </w:t>
      </w:r>
      <w:r w:rsidR="00AE7831" w:rsidRPr="00080DDE">
        <w:rPr>
          <w:rFonts w:ascii="Times New Roman" w:hAnsi="Times New Roman" w:cs="Times New Roman"/>
          <w:sz w:val="28"/>
          <w:szCs w:val="28"/>
        </w:rPr>
        <w:t>собственника</w:t>
      </w:r>
      <w:r w:rsidR="005E5A14" w:rsidRPr="00080DDE">
        <w:rPr>
          <w:rFonts w:ascii="Times New Roman" w:hAnsi="Times New Roman" w:cs="Times New Roman"/>
          <w:sz w:val="28"/>
          <w:szCs w:val="28"/>
        </w:rPr>
        <w:t xml:space="preserve"> состоит </w:t>
      </w:r>
      <w:r w:rsidRPr="00080DDE">
        <w:rPr>
          <w:rFonts w:ascii="Times New Roman" w:hAnsi="Times New Roman" w:cs="Times New Roman"/>
          <w:sz w:val="28"/>
          <w:szCs w:val="28"/>
        </w:rPr>
        <w:t>в базе данных собственников – по звонку на телефон охраны; если телефон не состоит в базе собственников, необ</w:t>
      </w:r>
      <w:r w:rsidR="00AE7831" w:rsidRPr="00080DDE">
        <w:rPr>
          <w:rFonts w:ascii="Times New Roman" w:hAnsi="Times New Roman" w:cs="Times New Roman"/>
          <w:sz w:val="28"/>
          <w:szCs w:val="28"/>
        </w:rPr>
        <w:t>ходимо подтвердить своё право собственности и внести данные в базу</w:t>
      </w:r>
      <w:r w:rsidR="00282A9C" w:rsidRPr="00080DDE">
        <w:rPr>
          <w:rFonts w:ascii="Times New Roman" w:hAnsi="Times New Roman" w:cs="Times New Roman"/>
          <w:sz w:val="28"/>
          <w:szCs w:val="28"/>
        </w:rPr>
        <w:t xml:space="preserve"> для дальнейшего удобства</w:t>
      </w:r>
      <w:r w:rsidR="002A1FCA" w:rsidRPr="00080DDE">
        <w:rPr>
          <w:rFonts w:ascii="Times New Roman" w:hAnsi="Times New Roman" w:cs="Times New Roman"/>
          <w:sz w:val="28"/>
          <w:szCs w:val="28"/>
        </w:rPr>
        <w:t xml:space="preserve">). ТСН, 2 подъезд, 1 этаж, </w:t>
      </w:r>
      <w:proofErr w:type="spellStart"/>
      <w:r w:rsidR="002A1FCA" w:rsidRPr="00080DDE">
        <w:rPr>
          <w:rFonts w:ascii="Times New Roman" w:hAnsi="Times New Roman" w:cs="Times New Roman"/>
          <w:sz w:val="28"/>
          <w:szCs w:val="28"/>
        </w:rPr>
        <w:t>пн-пт</w:t>
      </w:r>
      <w:proofErr w:type="spellEnd"/>
      <w:r w:rsidR="002A1FCA" w:rsidRPr="00080DDE">
        <w:rPr>
          <w:rFonts w:ascii="Times New Roman" w:hAnsi="Times New Roman" w:cs="Times New Roman"/>
          <w:sz w:val="28"/>
          <w:szCs w:val="28"/>
        </w:rPr>
        <w:t xml:space="preserve">, с 8.30 – 16.30. </w:t>
      </w:r>
      <w:r w:rsidRPr="00080DDE">
        <w:rPr>
          <w:rFonts w:ascii="Times New Roman" w:hAnsi="Times New Roman" w:cs="Times New Roman"/>
          <w:sz w:val="28"/>
          <w:szCs w:val="28"/>
        </w:rPr>
        <w:t>При себе иметь документ подтверждающий право собственности.</w:t>
      </w:r>
    </w:p>
    <w:p w:rsidR="00B563D4" w:rsidRPr="00080DDE" w:rsidRDefault="00B563D4" w:rsidP="00407AC5">
      <w:pPr>
        <w:pStyle w:val="a3"/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4848" w:rsidRPr="00080DDE" w:rsidRDefault="00094848" w:rsidP="00407AC5">
      <w:pPr>
        <w:pStyle w:val="a3"/>
        <w:numPr>
          <w:ilvl w:val="0"/>
          <w:numId w:val="4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В случае </w:t>
      </w:r>
      <w:proofErr w:type="gramStart"/>
      <w:r w:rsidRPr="00080DDE">
        <w:rPr>
          <w:rFonts w:ascii="Times New Roman" w:eastAsia="MS Mincho" w:hAnsi="Times New Roman" w:cs="Times New Roman"/>
          <w:sz w:val="28"/>
          <w:szCs w:val="28"/>
        </w:rPr>
        <w:t>нахождения</w:t>
      </w:r>
      <w:proofErr w:type="gramEnd"/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>а/м</w:t>
      </w:r>
      <w:r w:rsidR="00407AC5">
        <w:rPr>
          <w:rFonts w:ascii="Times New Roman" w:eastAsia="MS Mincho" w:hAnsi="Times New Roman" w:cs="Times New Roman"/>
          <w:sz w:val="28"/>
          <w:szCs w:val="28"/>
        </w:rPr>
        <w:t xml:space="preserve">, внесенного в Список, </w:t>
      </w:r>
      <w:r w:rsidR="00FD7153" w:rsidRPr="00080DDE">
        <w:rPr>
          <w:rFonts w:ascii="Times New Roman" w:eastAsia="MS Mincho" w:hAnsi="Times New Roman" w:cs="Times New Roman"/>
          <w:sz w:val="28"/>
          <w:szCs w:val="28"/>
        </w:rPr>
        <w:t>во дворе</w:t>
      </w: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более </w:t>
      </w:r>
      <w:r w:rsidRPr="00080DDE">
        <w:rPr>
          <w:rFonts w:ascii="Times New Roman" w:eastAsia="MS Mincho" w:hAnsi="Times New Roman" w:cs="Times New Roman"/>
          <w:b/>
          <w:sz w:val="28"/>
          <w:szCs w:val="28"/>
        </w:rPr>
        <w:t>30 минут</w:t>
      </w: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за один эпизод и более 120 минут в сутки, </w:t>
      </w:r>
      <w:r w:rsidR="00945A79" w:rsidRPr="00080DDE">
        <w:rPr>
          <w:rFonts w:ascii="Times New Roman" w:eastAsia="MS Mincho" w:hAnsi="Times New Roman" w:cs="Times New Roman"/>
          <w:sz w:val="28"/>
          <w:szCs w:val="28"/>
        </w:rPr>
        <w:t>оно</w:t>
      </w: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не будет пропускаться </w:t>
      </w:r>
      <w:r w:rsidR="00EA5E29" w:rsidRPr="00080DDE">
        <w:rPr>
          <w:rFonts w:ascii="Times New Roman" w:eastAsia="MS Mincho" w:hAnsi="Times New Roman" w:cs="Times New Roman"/>
          <w:sz w:val="28"/>
          <w:szCs w:val="28"/>
        </w:rPr>
        <w:t>во двор</w:t>
      </w: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в течение </w:t>
      </w:r>
      <w:r w:rsidR="00945A79" w:rsidRPr="00080DDE">
        <w:rPr>
          <w:rFonts w:ascii="Times New Roman" w:eastAsia="MS Mincho" w:hAnsi="Times New Roman" w:cs="Times New Roman"/>
          <w:sz w:val="28"/>
          <w:szCs w:val="28"/>
        </w:rPr>
        <w:t>1</w:t>
      </w:r>
      <w:r w:rsidRPr="00080DDE">
        <w:rPr>
          <w:rFonts w:ascii="Times New Roman" w:eastAsia="MS Mincho" w:hAnsi="Times New Roman" w:cs="Times New Roman"/>
          <w:sz w:val="28"/>
          <w:szCs w:val="28"/>
        </w:rPr>
        <w:t xml:space="preserve"> недели.</w:t>
      </w:r>
    </w:p>
    <w:p w:rsidR="00B563D4" w:rsidRPr="00080DDE" w:rsidRDefault="00B563D4" w:rsidP="00407AC5">
      <w:pPr>
        <w:pStyle w:val="a3"/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63D4" w:rsidRPr="00080DDE" w:rsidRDefault="00094848" w:rsidP="00407AC5">
      <w:pPr>
        <w:pStyle w:val="a3"/>
        <w:numPr>
          <w:ilvl w:val="0"/>
          <w:numId w:val="4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0DDE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gramStart"/>
      <w:r w:rsidRPr="00080DDE">
        <w:rPr>
          <w:rFonts w:ascii="Times New Roman" w:hAnsi="Times New Roman" w:cs="Times New Roman"/>
          <w:sz w:val="28"/>
          <w:szCs w:val="28"/>
        </w:rPr>
        <w:t>оставления</w:t>
      </w:r>
      <w:proofErr w:type="gramEnd"/>
      <w:r w:rsidRPr="00080DDE">
        <w:rPr>
          <w:rFonts w:ascii="Times New Roman" w:hAnsi="Times New Roman" w:cs="Times New Roman"/>
          <w:sz w:val="28"/>
          <w:szCs w:val="28"/>
        </w:rPr>
        <w:t xml:space="preserve"> </w:t>
      </w:r>
      <w:r w:rsidR="00EA5E29" w:rsidRPr="00080DDE">
        <w:rPr>
          <w:rFonts w:ascii="Times New Roman" w:hAnsi="Times New Roman" w:cs="Times New Roman"/>
          <w:sz w:val="28"/>
          <w:szCs w:val="28"/>
        </w:rPr>
        <w:t>а/м</w:t>
      </w:r>
      <w:r w:rsidRPr="00080DDE">
        <w:rPr>
          <w:rFonts w:ascii="Times New Roman" w:hAnsi="Times New Roman" w:cs="Times New Roman"/>
          <w:sz w:val="28"/>
          <w:szCs w:val="28"/>
        </w:rPr>
        <w:t xml:space="preserve"> </w:t>
      </w:r>
      <w:r w:rsidR="00946BDA" w:rsidRPr="00080DDE">
        <w:rPr>
          <w:rFonts w:ascii="Times New Roman" w:hAnsi="Times New Roman" w:cs="Times New Roman"/>
          <w:sz w:val="28"/>
          <w:szCs w:val="28"/>
        </w:rPr>
        <w:t xml:space="preserve">во дворе </w:t>
      </w:r>
      <w:r w:rsidRPr="00080DDE">
        <w:rPr>
          <w:rFonts w:ascii="Times New Roman" w:hAnsi="Times New Roman" w:cs="Times New Roman"/>
          <w:sz w:val="28"/>
          <w:szCs w:val="28"/>
        </w:rPr>
        <w:t>в ночное время (с 23.00 д</w:t>
      </w:r>
      <w:r w:rsidR="00407AC5">
        <w:rPr>
          <w:rFonts w:ascii="Times New Roman" w:hAnsi="Times New Roman" w:cs="Times New Roman"/>
          <w:sz w:val="28"/>
          <w:szCs w:val="28"/>
        </w:rPr>
        <w:t>о 7.00) на время более 60 мин, оно</w:t>
      </w:r>
      <w:r w:rsidRPr="00080DDE">
        <w:rPr>
          <w:rFonts w:ascii="Times New Roman" w:hAnsi="Times New Roman" w:cs="Times New Roman"/>
          <w:sz w:val="28"/>
          <w:szCs w:val="28"/>
        </w:rPr>
        <w:t xml:space="preserve"> не будет пропускаться </w:t>
      </w:r>
      <w:r w:rsidR="00945A79" w:rsidRPr="00080DDE">
        <w:rPr>
          <w:rFonts w:ascii="Times New Roman" w:hAnsi="Times New Roman" w:cs="Times New Roman"/>
          <w:sz w:val="28"/>
          <w:szCs w:val="28"/>
        </w:rPr>
        <w:t>во двор</w:t>
      </w:r>
      <w:r w:rsidRPr="00080DDE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945A79" w:rsidRPr="00080DDE">
        <w:rPr>
          <w:rFonts w:ascii="Times New Roman" w:hAnsi="Times New Roman" w:cs="Times New Roman"/>
          <w:sz w:val="28"/>
          <w:szCs w:val="28"/>
        </w:rPr>
        <w:t>1</w:t>
      </w:r>
      <w:r w:rsidRPr="00080DDE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B563D4" w:rsidRPr="00080DDE" w:rsidRDefault="00B563D4" w:rsidP="00407AC5">
      <w:pPr>
        <w:pStyle w:val="a3"/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4848" w:rsidRPr="00080DDE" w:rsidRDefault="00094848" w:rsidP="00407AC5">
      <w:pPr>
        <w:pStyle w:val="a3"/>
        <w:numPr>
          <w:ilvl w:val="0"/>
          <w:numId w:val="4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0DDE">
        <w:rPr>
          <w:rFonts w:ascii="Times New Roman" w:hAnsi="Times New Roman" w:cs="Times New Roman"/>
          <w:sz w:val="28"/>
          <w:szCs w:val="28"/>
        </w:rPr>
        <w:t>В случае совершения нескольких нарушений на</w:t>
      </w:r>
      <w:r w:rsidR="00407AC5">
        <w:rPr>
          <w:rFonts w:ascii="Times New Roman" w:hAnsi="Times New Roman" w:cs="Times New Roman"/>
          <w:sz w:val="28"/>
          <w:szCs w:val="28"/>
        </w:rPr>
        <w:t xml:space="preserve">стоящих правил в течение одного </w:t>
      </w:r>
      <w:r w:rsidRPr="00080DDE">
        <w:rPr>
          <w:rFonts w:ascii="Times New Roman" w:hAnsi="Times New Roman" w:cs="Times New Roman"/>
          <w:sz w:val="28"/>
          <w:szCs w:val="28"/>
        </w:rPr>
        <w:t xml:space="preserve">месяца, </w:t>
      </w:r>
      <w:r w:rsidR="00407AC5">
        <w:rPr>
          <w:rFonts w:ascii="Times New Roman" w:hAnsi="Times New Roman" w:cs="Times New Roman"/>
          <w:sz w:val="28"/>
          <w:szCs w:val="28"/>
        </w:rPr>
        <w:t>а/м</w:t>
      </w:r>
      <w:r w:rsidRPr="00080DDE">
        <w:rPr>
          <w:rFonts w:ascii="Times New Roman" w:hAnsi="Times New Roman" w:cs="Times New Roman"/>
          <w:sz w:val="28"/>
          <w:szCs w:val="28"/>
        </w:rPr>
        <w:t xml:space="preserve"> </w:t>
      </w:r>
      <w:r w:rsidR="00946BDA" w:rsidRPr="00080DDE">
        <w:rPr>
          <w:rFonts w:ascii="Times New Roman" w:eastAsia="MS Mincho" w:hAnsi="Times New Roman" w:cs="Times New Roman"/>
          <w:sz w:val="28"/>
          <w:szCs w:val="28"/>
        </w:rPr>
        <w:t xml:space="preserve">не будет пропускаться </w:t>
      </w:r>
      <w:r w:rsidR="002E65D2" w:rsidRPr="00080DDE">
        <w:rPr>
          <w:rFonts w:ascii="Times New Roman" w:eastAsia="MS Mincho" w:hAnsi="Times New Roman" w:cs="Times New Roman"/>
          <w:sz w:val="28"/>
          <w:szCs w:val="28"/>
        </w:rPr>
        <w:t>во двор</w:t>
      </w:r>
      <w:r w:rsidRPr="00080DDE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2E65D2" w:rsidRPr="00080DDE">
        <w:rPr>
          <w:rFonts w:ascii="Times New Roman" w:hAnsi="Times New Roman" w:cs="Times New Roman"/>
          <w:sz w:val="28"/>
          <w:szCs w:val="28"/>
        </w:rPr>
        <w:t>1</w:t>
      </w:r>
      <w:r w:rsidRPr="00080DD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F4883" w:rsidRPr="00080DDE" w:rsidRDefault="005F4883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D41" w:rsidRPr="00080DDE" w:rsidRDefault="001A7D41" w:rsidP="00407AC5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D9" w:rsidRPr="00080DDE" w:rsidRDefault="00B330D9" w:rsidP="001824F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707" w:rsidRPr="00080DDE" w:rsidRDefault="009D4298" w:rsidP="001A7D41">
      <w:pPr>
        <w:tabs>
          <w:tab w:val="left" w:pos="142"/>
          <w:tab w:val="left" w:pos="284"/>
        </w:tabs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80DDE">
        <w:rPr>
          <w:rFonts w:ascii="Times New Roman" w:hAnsi="Times New Roman" w:cs="Times New Roman"/>
          <w:b/>
          <w:sz w:val="20"/>
          <w:szCs w:val="20"/>
        </w:rPr>
        <w:t>Выдержки из «По</w:t>
      </w:r>
      <w:r w:rsidR="009560F6" w:rsidRPr="00080DDE">
        <w:rPr>
          <w:rFonts w:ascii="Times New Roman" w:hAnsi="Times New Roman" w:cs="Times New Roman"/>
          <w:b/>
          <w:sz w:val="20"/>
          <w:szCs w:val="20"/>
        </w:rPr>
        <w:t>ложения</w:t>
      </w:r>
      <w:r w:rsidR="000C7707" w:rsidRPr="00080DD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560F6" w:rsidRPr="00080DDE">
        <w:rPr>
          <w:rFonts w:ascii="Times New Roman" w:hAnsi="Times New Roman" w:cs="Times New Roman"/>
          <w:b/>
          <w:sz w:val="20"/>
          <w:szCs w:val="20"/>
        </w:rPr>
        <w:t>о парковке автотранспортных средств на придомовой</w:t>
      </w:r>
      <w:r w:rsidR="009560F6" w:rsidRPr="00080DDE">
        <w:rPr>
          <w:rFonts w:ascii="Times New Roman" w:hAnsi="Times New Roman" w:cs="Times New Roman"/>
          <w:b/>
          <w:sz w:val="20"/>
          <w:szCs w:val="20"/>
        </w:rPr>
        <w:cr/>
        <w:t>территории многосекционного многоквартирного жилого дома,</w:t>
      </w:r>
      <w:r w:rsidR="009560F6" w:rsidRPr="00080DDE">
        <w:rPr>
          <w:rFonts w:ascii="Times New Roman" w:hAnsi="Times New Roman" w:cs="Times New Roman"/>
          <w:b/>
          <w:sz w:val="20"/>
          <w:szCs w:val="20"/>
        </w:rPr>
        <w:cr/>
        <w:t xml:space="preserve">расположенного в г. Екатеринбурге, ул. Шейнкмана, д. 111, </w:t>
      </w:r>
      <w:r w:rsidR="000C7707" w:rsidRPr="00080DD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9D4298" w:rsidRPr="00080DDE" w:rsidRDefault="000C7707" w:rsidP="001A7D41">
      <w:pPr>
        <w:pStyle w:val="a3"/>
        <w:tabs>
          <w:tab w:val="left" w:pos="142"/>
          <w:tab w:val="left" w:pos="284"/>
          <w:tab w:val="left" w:pos="8085"/>
        </w:tabs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80DDE">
        <w:rPr>
          <w:rFonts w:ascii="Times New Roman" w:hAnsi="Times New Roman" w:cs="Times New Roman"/>
          <w:b/>
          <w:sz w:val="20"/>
          <w:szCs w:val="20"/>
        </w:rPr>
        <w:t>у</w:t>
      </w:r>
      <w:r w:rsidR="009D4298" w:rsidRPr="00080DDE">
        <w:rPr>
          <w:rFonts w:ascii="Times New Roman" w:hAnsi="Times New Roman" w:cs="Times New Roman"/>
          <w:b/>
          <w:sz w:val="20"/>
          <w:szCs w:val="20"/>
        </w:rPr>
        <w:t>тверждено общим собранием собственников</w:t>
      </w:r>
    </w:p>
    <w:p w:rsidR="00BA37D9" w:rsidRPr="00080DDE" w:rsidRDefault="009D4298" w:rsidP="001A7D41">
      <w:pPr>
        <w:pStyle w:val="a3"/>
        <w:tabs>
          <w:tab w:val="left" w:pos="142"/>
          <w:tab w:val="left" w:pos="284"/>
          <w:tab w:val="left" w:pos="8085"/>
        </w:tabs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80DDE">
        <w:rPr>
          <w:rFonts w:ascii="Times New Roman" w:hAnsi="Times New Roman" w:cs="Times New Roman"/>
          <w:b/>
          <w:sz w:val="20"/>
          <w:szCs w:val="20"/>
        </w:rPr>
        <w:t xml:space="preserve"> помещений по ул. Шейнкмана 111 от 26.08.2014 </w:t>
      </w:r>
    </w:p>
    <w:sectPr w:rsidR="00BA37D9" w:rsidRPr="00080DDE" w:rsidSect="001824F0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ST type B">
    <w:charset w:val="CC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3771"/>
    <w:multiLevelType w:val="hybridMultilevel"/>
    <w:tmpl w:val="E24C20C8"/>
    <w:lvl w:ilvl="0" w:tplc="0F8013E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104BD"/>
    <w:multiLevelType w:val="multilevel"/>
    <w:tmpl w:val="9012A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57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86C37FF"/>
    <w:multiLevelType w:val="hybridMultilevel"/>
    <w:tmpl w:val="4F18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10874"/>
    <w:multiLevelType w:val="hybridMultilevel"/>
    <w:tmpl w:val="4F18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4E3B"/>
    <w:rsid w:val="00013C3B"/>
    <w:rsid w:val="0002632C"/>
    <w:rsid w:val="0005029B"/>
    <w:rsid w:val="00071B33"/>
    <w:rsid w:val="00080DDE"/>
    <w:rsid w:val="00082396"/>
    <w:rsid w:val="00085E6A"/>
    <w:rsid w:val="00094848"/>
    <w:rsid w:val="000C1B40"/>
    <w:rsid w:val="000C7707"/>
    <w:rsid w:val="000E5341"/>
    <w:rsid w:val="000F7999"/>
    <w:rsid w:val="001824F0"/>
    <w:rsid w:val="001A60EF"/>
    <w:rsid w:val="001A7D41"/>
    <w:rsid w:val="001D677E"/>
    <w:rsid w:val="0026521B"/>
    <w:rsid w:val="002713BA"/>
    <w:rsid w:val="0027158C"/>
    <w:rsid w:val="00282A9C"/>
    <w:rsid w:val="002A1FCA"/>
    <w:rsid w:val="002B6E60"/>
    <w:rsid w:val="002E65D2"/>
    <w:rsid w:val="003073B1"/>
    <w:rsid w:val="00311AFC"/>
    <w:rsid w:val="00343DDB"/>
    <w:rsid w:val="003E50D0"/>
    <w:rsid w:val="003E54CD"/>
    <w:rsid w:val="003F799A"/>
    <w:rsid w:val="00407AC5"/>
    <w:rsid w:val="00434575"/>
    <w:rsid w:val="004676D6"/>
    <w:rsid w:val="0048092D"/>
    <w:rsid w:val="00483B9A"/>
    <w:rsid w:val="004C4B91"/>
    <w:rsid w:val="004D102B"/>
    <w:rsid w:val="004D1754"/>
    <w:rsid w:val="005E5A14"/>
    <w:rsid w:val="005F4883"/>
    <w:rsid w:val="00680D3C"/>
    <w:rsid w:val="006E08C3"/>
    <w:rsid w:val="00762615"/>
    <w:rsid w:val="007678B0"/>
    <w:rsid w:val="007859F4"/>
    <w:rsid w:val="007C3159"/>
    <w:rsid w:val="007D201D"/>
    <w:rsid w:val="008435DF"/>
    <w:rsid w:val="00945A79"/>
    <w:rsid w:val="00946BDA"/>
    <w:rsid w:val="009560F6"/>
    <w:rsid w:val="009D4298"/>
    <w:rsid w:val="009F4E3B"/>
    <w:rsid w:val="00A16E9F"/>
    <w:rsid w:val="00A92EDA"/>
    <w:rsid w:val="00AC04BB"/>
    <w:rsid w:val="00AD1884"/>
    <w:rsid w:val="00AE2729"/>
    <w:rsid w:val="00AE7831"/>
    <w:rsid w:val="00B330D9"/>
    <w:rsid w:val="00B4467B"/>
    <w:rsid w:val="00B563D4"/>
    <w:rsid w:val="00B72BD7"/>
    <w:rsid w:val="00BA37D9"/>
    <w:rsid w:val="00BB463C"/>
    <w:rsid w:val="00BF6DFB"/>
    <w:rsid w:val="00C664CD"/>
    <w:rsid w:val="00C97625"/>
    <w:rsid w:val="00D36912"/>
    <w:rsid w:val="00DA2D6C"/>
    <w:rsid w:val="00E132E9"/>
    <w:rsid w:val="00E81BB4"/>
    <w:rsid w:val="00EA5E29"/>
    <w:rsid w:val="00EF17F7"/>
    <w:rsid w:val="00FD7153"/>
    <w:rsid w:val="00FF4633"/>
    <w:rsid w:val="00FF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B8222"/>
  <w15:docId w15:val="{92164259-DB16-4EA1-884D-4D84AEDA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toc 2"/>
    <w:basedOn w:val="a"/>
    <w:next w:val="a"/>
    <w:autoRedefine/>
    <w:uiPriority w:val="39"/>
    <w:qFormat/>
    <w:rsid w:val="003E50D0"/>
    <w:pPr>
      <w:spacing w:after="0" w:line="240" w:lineRule="auto"/>
      <w:ind w:left="240"/>
    </w:pPr>
    <w:rPr>
      <w:rFonts w:ascii="GOST type B" w:eastAsia="Times New Roman" w:hAnsi="GOST type B" w:cs="Calibri"/>
      <w:smallCaps/>
      <w:sz w:val="24"/>
      <w:szCs w:val="36"/>
      <w:lang w:val="en-GB" w:eastAsia="ru-RU"/>
    </w:rPr>
  </w:style>
  <w:style w:type="paragraph" w:styleId="a3">
    <w:name w:val="List Paragraph"/>
    <w:basedOn w:val="a"/>
    <w:uiPriority w:val="34"/>
    <w:qFormat/>
    <w:rsid w:val="009F4E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0D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47AF791-5768-45D8-8A0F-543134822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11</cp:revision>
  <cp:lastPrinted>2017-07-11T07:54:00Z</cp:lastPrinted>
  <dcterms:created xsi:type="dcterms:W3CDTF">2016-03-29T09:30:00Z</dcterms:created>
  <dcterms:modified xsi:type="dcterms:W3CDTF">2017-10-09T09:34:00Z</dcterms:modified>
</cp:coreProperties>
</file>